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CB" w:rsidRPr="003E50BB" w:rsidRDefault="00B152CB" w:rsidP="00B152CB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ind w:firstLine="0"/>
        <w:jc w:val="center"/>
        <w:rPr>
          <w:rFonts w:eastAsia="Arial" w:cs="Arial"/>
          <w:b/>
          <w:spacing w:val="5"/>
          <w:kern w:val="1"/>
          <w:sz w:val="28"/>
          <w:szCs w:val="28"/>
          <w:shd w:val="clear" w:color="auto" w:fill="FFFFFF"/>
          <w:lang w:bidi="th-TH"/>
        </w:rPr>
      </w:pPr>
      <w:r w:rsidRPr="003E50BB">
        <w:rPr>
          <w:rFonts w:eastAsia="Andale Sans UI" w:cs="Arial"/>
          <w:b/>
          <w:spacing w:val="5"/>
          <w:kern w:val="1"/>
          <w:sz w:val="28"/>
          <w:szCs w:val="28"/>
          <w:shd w:val="clear" w:color="auto" w:fill="FFFFFF"/>
          <w:lang w:bidi="th-TH"/>
        </w:rPr>
        <w:t>Томская область</w:t>
      </w:r>
    </w:p>
    <w:p w:rsidR="00B152CB" w:rsidRPr="003E50BB" w:rsidRDefault="00B152CB" w:rsidP="00B152CB">
      <w:pPr>
        <w:widowControl w:val="0"/>
        <w:suppressAutoHyphens/>
        <w:spacing w:after="120"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bCs/>
          <w:spacing w:val="34"/>
          <w:kern w:val="1"/>
          <w:sz w:val="28"/>
          <w:szCs w:val="28"/>
          <w:lang w:bidi="en-US"/>
        </w:rPr>
        <w:t>Верхнекетский район</w:t>
      </w:r>
    </w:p>
    <w:p w:rsidR="00B152CB" w:rsidRPr="003E50BB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 xml:space="preserve">Совет </w:t>
      </w:r>
      <w:r>
        <w:rPr>
          <w:rFonts w:eastAsia="Andale Sans UI" w:cs="Arial"/>
          <w:b/>
          <w:kern w:val="1"/>
          <w:sz w:val="28"/>
          <w:szCs w:val="28"/>
          <w:lang w:bidi="en-US"/>
        </w:rPr>
        <w:t>Ягоднинского</w:t>
      </w:r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B152CB" w:rsidRPr="00935FD0" w:rsidTr="000B1B0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B152CB" w:rsidRPr="00935FD0" w:rsidRDefault="00B152CB" w:rsidP="000B1B04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B152CB" w:rsidRPr="00935FD0" w:rsidRDefault="00B152CB" w:rsidP="000B1B04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B152CB" w:rsidRPr="00935FD0" w:rsidTr="000B1B04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B152CB" w:rsidRPr="00935FD0" w:rsidRDefault="00B152CB" w:rsidP="000B1B04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B152CB" w:rsidRPr="00935FD0" w:rsidRDefault="00B152CB" w:rsidP="000B1B04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B152CB" w:rsidRPr="00935FD0" w:rsidTr="000B1B04">
        <w:tc>
          <w:tcPr>
            <w:tcW w:w="4680" w:type="dxa"/>
            <w:shd w:val="clear" w:color="auto" w:fill="FFFFFF"/>
          </w:tcPr>
          <w:p w:rsidR="00B152CB" w:rsidRPr="00935FD0" w:rsidRDefault="00B152CB" w:rsidP="000B1B04">
            <w:pPr>
              <w:keepNext/>
              <w:widowControl w:val="0"/>
              <w:suppressAutoHyphens/>
              <w:spacing w:after="20"/>
              <w:ind w:firstLine="0"/>
              <w:jc w:val="left"/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  <w:r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28 декабря </w:t>
            </w:r>
            <w:r w:rsidRPr="00935FD0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2021 года</w:t>
            </w:r>
          </w:p>
        </w:tc>
        <w:tc>
          <w:tcPr>
            <w:tcW w:w="4679" w:type="dxa"/>
            <w:shd w:val="clear" w:color="auto" w:fill="FFFFFF"/>
          </w:tcPr>
          <w:p w:rsidR="00B152CB" w:rsidRPr="00935FD0" w:rsidRDefault="00B152CB" w:rsidP="000B1B04">
            <w:pPr>
              <w:keepNext/>
              <w:widowControl w:val="0"/>
              <w:suppressAutoHyphens/>
              <w:spacing w:after="20"/>
              <w:ind w:right="146" w:firstLine="0"/>
              <w:jc w:val="right"/>
              <w:rPr>
                <w:rFonts w:eastAsia="Andale Sans UI" w:cs="Arial"/>
                <w:b/>
                <w:bCs/>
                <w:i/>
                <w:iCs/>
                <w:kern w:val="1"/>
                <w:sz w:val="28"/>
                <w:szCs w:val="28"/>
                <w:lang w:bidi="th-TH"/>
              </w:rPr>
            </w:pPr>
            <w:r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  </w:t>
            </w:r>
            <w:r w:rsidRPr="00935FD0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№</w:t>
            </w:r>
            <w:r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27</w:t>
            </w:r>
            <w:r w:rsidRPr="00935FD0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</w:t>
            </w:r>
            <w:r w:rsidRPr="00935FD0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</w:p>
        </w:tc>
      </w:tr>
    </w:tbl>
    <w:p w:rsidR="00B152CB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</w:p>
    <w:p w:rsidR="00B152CB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</w:p>
    <w:p w:rsidR="00B152CB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  <w:r w:rsidRPr="00935FD0">
        <w:rPr>
          <w:rFonts w:eastAsia="Andale Sans UI" w:cs="Arial"/>
          <w:b/>
          <w:kern w:val="1"/>
          <w:sz w:val="28"/>
          <w:szCs w:val="28"/>
          <w:lang w:bidi="th-TH"/>
        </w:rPr>
        <w:t xml:space="preserve">РЕШЕНИЕ </w:t>
      </w:r>
    </w:p>
    <w:p w:rsidR="00B152CB" w:rsidRPr="00935FD0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</w:p>
    <w:p w:rsidR="00B152CB" w:rsidRDefault="00B152CB" w:rsidP="00B152CB">
      <w:pPr>
        <w:pStyle w:val="a3"/>
        <w:ind w:left="76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в решение Совета Ягоднинского сельского поселения   от 08.12.2020 №19 «</w:t>
      </w:r>
      <w:proofErr w:type="gramStart"/>
      <w:r w:rsidRPr="006E6827">
        <w:rPr>
          <w:rFonts w:ascii="Arial" w:hAnsi="Arial" w:cs="Arial"/>
          <w:bCs/>
        </w:rPr>
        <w:t>Об  утверждении</w:t>
      </w:r>
      <w:proofErr w:type="gramEnd"/>
      <w:r w:rsidRPr="006E6827">
        <w:rPr>
          <w:rFonts w:ascii="Arial" w:hAnsi="Arial" w:cs="Arial"/>
          <w:bCs/>
        </w:rPr>
        <w:t xml:space="preserve">  Положения о бюджетном процессе  в  муниципальном  образовании Ягоднинское  сельское поселение Верхнекетского района Томской области</w:t>
      </w:r>
      <w:r>
        <w:rPr>
          <w:rFonts w:ascii="Arial" w:hAnsi="Arial" w:cs="Arial"/>
          <w:bCs/>
        </w:rPr>
        <w:t>»</w:t>
      </w:r>
    </w:p>
    <w:p w:rsidR="00B152CB" w:rsidRDefault="00B152CB" w:rsidP="00B152CB">
      <w:pPr>
        <w:pStyle w:val="a3"/>
        <w:ind w:left="765"/>
        <w:jc w:val="center"/>
        <w:rPr>
          <w:rFonts w:ascii="Arial" w:hAnsi="Arial" w:cs="Arial"/>
          <w:bCs/>
        </w:rPr>
      </w:pPr>
    </w:p>
    <w:p w:rsidR="00B152CB" w:rsidRDefault="00B152CB" w:rsidP="00B152CB">
      <w:pPr>
        <w:pStyle w:val="a4"/>
        <w:spacing w:after="150"/>
        <w:ind w:left="405"/>
        <w:rPr>
          <w:rFonts w:ascii="Arial" w:hAnsi="Arial" w:cs="Arial"/>
        </w:rPr>
      </w:pPr>
      <w:r w:rsidRPr="006E6827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</w:t>
      </w:r>
    </w:p>
    <w:p w:rsidR="00B152CB" w:rsidRPr="00E14A53" w:rsidRDefault="00B152CB" w:rsidP="00B152CB">
      <w:pPr>
        <w:jc w:val="center"/>
        <w:rPr>
          <w:sz w:val="24"/>
          <w:szCs w:val="24"/>
        </w:rPr>
      </w:pPr>
      <w:r w:rsidRPr="00E14A53">
        <w:rPr>
          <w:sz w:val="24"/>
          <w:szCs w:val="24"/>
        </w:rPr>
        <w:t>РЕШИЛ:</w:t>
      </w:r>
    </w:p>
    <w:p w:rsidR="00B152CB" w:rsidRPr="00B152CB" w:rsidRDefault="00B152CB" w:rsidP="00B152CB">
      <w:pPr>
        <w:pStyle w:val="a4"/>
        <w:spacing w:after="150"/>
        <w:ind w:left="405"/>
        <w:rPr>
          <w:rFonts w:ascii="Arial" w:hAnsi="Arial" w:cs="Arial"/>
          <w:bCs/>
        </w:rPr>
      </w:pPr>
      <w:r w:rsidRPr="00B152CB">
        <w:rPr>
          <w:rFonts w:ascii="Arial" w:hAnsi="Arial" w:cs="Arial"/>
        </w:rPr>
        <w:t xml:space="preserve">1.Внести в решение Совета </w:t>
      </w:r>
      <w:r w:rsidRPr="00B152CB">
        <w:rPr>
          <w:rFonts w:ascii="Arial" w:hAnsi="Arial" w:cs="Arial"/>
          <w:bCs/>
        </w:rPr>
        <w:t xml:space="preserve">Ягоднинского сельского поселения   от 08.12.2020 №19 «Об </w:t>
      </w:r>
      <w:proofErr w:type="gramStart"/>
      <w:r w:rsidRPr="00B152CB">
        <w:rPr>
          <w:rFonts w:ascii="Arial" w:hAnsi="Arial" w:cs="Arial"/>
          <w:bCs/>
        </w:rPr>
        <w:t>утверждении  Положения</w:t>
      </w:r>
      <w:proofErr w:type="gramEnd"/>
      <w:r w:rsidRPr="00B152CB">
        <w:rPr>
          <w:rFonts w:ascii="Arial" w:hAnsi="Arial" w:cs="Arial"/>
          <w:bCs/>
        </w:rPr>
        <w:t xml:space="preserve"> о бюджетном процессе  в  муниципальном  образовании Ягоднинское  сельское поселение Верхнекетского района Томской области» изменение, дополнив часть 1 статьи 11 Положения о бюджетном процессе  в  муниципальном  образовании Ягоднинское  сельское поселение Верхнекетского района Томской области, утвержденного указанным решением, пунктом 6 следующего содержания:</w:t>
      </w:r>
    </w:p>
    <w:p w:rsidR="00B152CB" w:rsidRPr="00B152CB" w:rsidRDefault="00B152CB" w:rsidP="00B152CB">
      <w:pPr>
        <w:pStyle w:val="a4"/>
        <w:spacing w:after="150"/>
        <w:ind w:left="405"/>
        <w:rPr>
          <w:rFonts w:ascii="Arial" w:hAnsi="Arial" w:cs="Arial"/>
          <w:bCs/>
        </w:rPr>
      </w:pPr>
      <w:r w:rsidRPr="00B152CB">
        <w:rPr>
          <w:rFonts w:ascii="Arial" w:hAnsi="Arial" w:cs="Arial"/>
          <w:bCs/>
        </w:rPr>
        <w:t>«6) документов, определяющих цели национального развития Российской Федерации и направления деятельности органов публичной власти по их достижению.».</w:t>
      </w:r>
    </w:p>
    <w:p w:rsidR="00B152CB" w:rsidRPr="00B152CB" w:rsidRDefault="00B152CB" w:rsidP="00B152CB">
      <w:pPr>
        <w:ind w:firstLine="540"/>
        <w:rPr>
          <w:rFonts w:eastAsia="Calibri" w:cs="Arial"/>
          <w:sz w:val="24"/>
          <w:szCs w:val="24"/>
        </w:rPr>
      </w:pPr>
      <w:r w:rsidRPr="00B152CB">
        <w:rPr>
          <w:rFonts w:eastAsia="Calibri" w:cs="Arial"/>
          <w:sz w:val="24"/>
          <w:szCs w:val="24"/>
        </w:rPr>
        <w:t xml:space="preserve"> 2. 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B152CB" w:rsidRPr="00B152CB" w:rsidRDefault="00B152CB" w:rsidP="00B152CB">
      <w:pPr>
        <w:autoSpaceDE w:val="0"/>
        <w:autoSpaceDN w:val="0"/>
        <w:adjustRightInd w:val="0"/>
        <w:ind w:firstLine="540"/>
        <w:rPr>
          <w:rFonts w:eastAsia="Calibri" w:cs="Arial"/>
          <w:sz w:val="24"/>
          <w:szCs w:val="24"/>
        </w:rPr>
      </w:pPr>
      <w:r w:rsidRPr="00B152CB">
        <w:rPr>
          <w:rFonts w:eastAsia="Calibri" w:cs="Arial"/>
          <w:sz w:val="24"/>
          <w:szCs w:val="24"/>
        </w:rPr>
        <w:t xml:space="preserve">3. Настоящее решение вступает в силу со дня его официального опубликования, но не ранее 1 января 2022 года. </w:t>
      </w:r>
    </w:p>
    <w:p w:rsidR="00B152CB" w:rsidRPr="00B152CB" w:rsidRDefault="00B152CB" w:rsidP="00B152CB">
      <w:pPr>
        <w:pStyle w:val="a3"/>
        <w:ind w:left="765"/>
        <w:rPr>
          <w:rFonts w:ascii="Arial" w:hAnsi="Arial" w:cs="Arial"/>
          <w:bCs/>
        </w:rPr>
      </w:pPr>
    </w:p>
    <w:p w:rsidR="00B152CB" w:rsidRPr="00094D13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094D13">
        <w:rPr>
          <w:rFonts w:cs="Arial"/>
          <w:sz w:val="22"/>
        </w:rPr>
        <w:t xml:space="preserve">Председатель    Совета                                                         Глава  </w:t>
      </w:r>
    </w:p>
    <w:p w:rsidR="00B152CB" w:rsidRPr="00094D13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094D13">
        <w:rPr>
          <w:rFonts w:cs="Arial"/>
          <w:sz w:val="22"/>
        </w:rPr>
        <w:t xml:space="preserve">Ягоднинского сельского                                                         Ягоднинского сельского </w:t>
      </w:r>
    </w:p>
    <w:p w:rsidR="00B152CB" w:rsidRPr="00094D13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094D13">
        <w:rPr>
          <w:rFonts w:cs="Arial"/>
          <w:sz w:val="22"/>
        </w:rPr>
        <w:t xml:space="preserve">поселения                                                                               </w:t>
      </w:r>
      <w:proofErr w:type="spellStart"/>
      <w:r w:rsidRPr="00094D13">
        <w:rPr>
          <w:rFonts w:cs="Arial"/>
          <w:sz w:val="22"/>
        </w:rPr>
        <w:t>поселения</w:t>
      </w:r>
      <w:proofErr w:type="spellEnd"/>
      <w:r w:rsidRPr="00094D13">
        <w:rPr>
          <w:rFonts w:cs="Arial"/>
          <w:sz w:val="22"/>
        </w:rPr>
        <w:t xml:space="preserve"> </w:t>
      </w:r>
    </w:p>
    <w:p w:rsidR="00B152CB" w:rsidRPr="00094D13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094D13">
        <w:rPr>
          <w:rFonts w:cs="Arial"/>
          <w:sz w:val="22"/>
        </w:rPr>
        <w:t>___________________                                                           ____________________</w:t>
      </w:r>
    </w:p>
    <w:p w:rsidR="00B152CB" w:rsidRPr="00094D13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</w:p>
    <w:p w:rsidR="00B152CB" w:rsidRPr="00094D13" w:rsidRDefault="00B152CB" w:rsidP="00B152CB">
      <w:pPr>
        <w:autoSpaceDE w:val="0"/>
        <w:autoSpaceDN w:val="0"/>
        <w:adjustRightInd w:val="0"/>
        <w:ind w:right="-143"/>
        <w:rPr>
          <w:rFonts w:cs="Arial"/>
          <w:sz w:val="22"/>
        </w:rPr>
      </w:pPr>
      <w:r w:rsidRPr="00094D13">
        <w:rPr>
          <w:rFonts w:cs="Arial"/>
          <w:sz w:val="22"/>
        </w:rPr>
        <w:t xml:space="preserve"> А. С. </w:t>
      </w:r>
      <w:proofErr w:type="spellStart"/>
      <w:r w:rsidRPr="00094D13">
        <w:rPr>
          <w:rFonts w:cs="Arial"/>
          <w:sz w:val="22"/>
        </w:rPr>
        <w:t>Еремеева</w:t>
      </w:r>
      <w:proofErr w:type="spellEnd"/>
      <w:r w:rsidRPr="00094D13">
        <w:rPr>
          <w:rFonts w:cs="Arial"/>
          <w:sz w:val="22"/>
        </w:rPr>
        <w:t xml:space="preserve">                                                                        Е.Б. Врублевская</w:t>
      </w:r>
    </w:p>
    <w:p w:rsidR="00B152CB" w:rsidRDefault="00B152CB" w:rsidP="00B152CB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B152CB" w:rsidRDefault="00B152CB" w:rsidP="00B152CB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E54BDA" w:rsidRDefault="00E54BDA"/>
    <w:p w:rsidR="00435896" w:rsidRDefault="00435896">
      <w:bookmarkStart w:id="0" w:name="_GoBack"/>
      <w:bookmarkEnd w:id="0"/>
    </w:p>
    <w:sectPr w:rsidR="0043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C5DC3"/>
    <w:multiLevelType w:val="hybridMultilevel"/>
    <w:tmpl w:val="329E410A"/>
    <w:lvl w:ilvl="0" w:tplc="49746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CA"/>
    <w:rsid w:val="00435896"/>
    <w:rsid w:val="005A64CA"/>
    <w:rsid w:val="00B152CB"/>
    <w:rsid w:val="00E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4F4E-07BE-4D29-B65D-CDC2019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C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CB"/>
    <w:pPr>
      <w:suppressAutoHyphens/>
      <w:ind w:left="720" w:firstLine="0"/>
      <w:contextualSpacing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B152CB"/>
    <w:pPr>
      <w:suppressAutoHyphens/>
      <w:spacing w:after="12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152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2021-12-27T10:55:00Z</dcterms:created>
  <dcterms:modified xsi:type="dcterms:W3CDTF">2021-12-29T07:46:00Z</dcterms:modified>
</cp:coreProperties>
</file>